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D4" w:rsidRDefault="00A108D4" w:rsidP="004B75A5">
      <w:pPr>
        <w:pStyle w:val="a3"/>
        <w:jc w:val="center"/>
        <w:rPr>
          <w:rStyle w:val="a4"/>
        </w:rPr>
      </w:pPr>
    </w:p>
    <w:p w:rsidR="004B75A5" w:rsidRDefault="004B75A5" w:rsidP="004B75A5">
      <w:pPr>
        <w:pStyle w:val="a3"/>
        <w:jc w:val="center"/>
      </w:pPr>
      <w:r>
        <w:rPr>
          <w:rStyle w:val="a4"/>
        </w:rPr>
        <w:t>ПАМЯТКА</w:t>
      </w:r>
      <w:r>
        <w:rPr>
          <w:b/>
          <w:bCs/>
        </w:rPr>
        <w:br/>
      </w:r>
      <w:r>
        <w:t>по соблюдению правил пожарной безопасности</w:t>
      </w:r>
    </w:p>
    <w:p w:rsidR="004B75A5" w:rsidRDefault="004B75A5" w:rsidP="00A108D4">
      <w:pPr>
        <w:pStyle w:val="a3"/>
        <w:spacing w:before="0" w:beforeAutospacing="0" w:after="0" w:afterAutospacing="0"/>
        <w:ind w:firstLine="708"/>
        <w:jc w:val="both"/>
      </w:pPr>
      <w:r>
        <w:t>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</w:t>
      </w:r>
      <w:bookmarkStart w:id="0" w:name="_GoBack"/>
      <w:bookmarkEnd w:id="0"/>
      <w:r>
        <w:t>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:rsidR="004B75A5" w:rsidRDefault="004B75A5" w:rsidP="00A108D4">
      <w:pPr>
        <w:pStyle w:val="a3"/>
        <w:spacing w:before="0" w:beforeAutospacing="0" w:after="0" w:afterAutospacing="0"/>
        <w:ind w:firstLine="708"/>
        <w:jc w:val="both"/>
      </w:pPr>
      <w:r>
        <w:t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 </w:t>
      </w:r>
    </w:p>
    <w:p w:rsidR="004B75A5" w:rsidRDefault="004B75A5" w:rsidP="00A108D4">
      <w:pPr>
        <w:pStyle w:val="a3"/>
        <w:spacing w:before="0" w:beforeAutospacing="0" w:after="0" w:afterAutospacing="0"/>
        <w:jc w:val="both"/>
      </w:pPr>
      <w:r>
        <w:t>Для предотвращения возникновения пожаров в лесах в пожароопасный период</w:t>
      </w:r>
    </w:p>
    <w:p w:rsidR="00A108D4" w:rsidRDefault="00A108D4" w:rsidP="00A108D4">
      <w:pPr>
        <w:pStyle w:val="a3"/>
        <w:spacing w:before="0" w:beforeAutospacing="0" w:after="0" w:afterAutospacing="0"/>
        <w:jc w:val="both"/>
      </w:pPr>
    </w:p>
    <w:p w:rsidR="004B75A5" w:rsidRDefault="004B75A5" w:rsidP="00A108D4">
      <w:pPr>
        <w:pStyle w:val="a3"/>
        <w:spacing w:before="0" w:beforeAutospacing="0" w:after="0" w:afterAutospacing="0"/>
        <w:jc w:val="both"/>
      </w:pPr>
      <w:r>
        <w:t>ЗАПРЕЩАЕТСЯ: </w:t>
      </w:r>
    </w:p>
    <w:p w:rsidR="004B75A5" w:rsidRDefault="004B75A5" w:rsidP="00A108D4">
      <w:pPr>
        <w:pStyle w:val="a3"/>
        <w:spacing w:before="0" w:beforeAutospacing="0" w:after="0" w:afterAutospacing="0"/>
        <w:jc w:val="both"/>
      </w:pPr>
      <w:r>
        <w:t>1. Разводить костры в любых лесах (как хвойных,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 </w:t>
      </w:r>
    </w:p>
    <w:p w:rsidR="004B75A5" w:rsidRDefault="004B75A5" w:rsidP="00A108D4">
      <w:pPr>
        <w:pStyle w:val="a3"/>
        <w:spacing w:before="0" w:beforeAutospacing="0" w:after="0" w:afterAutospacing="0"/>
        <w:jc w:val="both"/>
      </w:pPr>
      <w:r>
        <w:t>2. Бросать горящие спички, окурки и горячую золу из курительных трубок, стекло (стеклянные бутылки, банки и др.). </w:t>
      </w:r>
    </w:p>
    <w:p w:rsidR="004B75A5" w:rsidRDefault="004B75A5" w:rsidP="00A108D4">
      <w:pPr>
        <w:pStyle w:val="a3"/>
        <w:spacing w:before="0" w:beforeAutospacing="0" w:after="0" w:afterAutospacing="0"/>
        <w:jc w:val="both"/>
      </w:pPr>
      <w:r>
        <w:t xml:space="preserve">3. </w:t>
      </w:r>
      <w:r w:rsidR="00DB7D1E">
        <w:t>Применять</w:t>
      </w:r>
      <w:r>
        <w:t xml:space="preserve"> при охоте пыжи из горючих или тлеющих материалов. </w:t>
      </w:r>
    </w:p>
    <w:p w:rsidR="004B75A5" w:rsidRDefault="004B75A5" w:rsidP="00A108D4">
      <w:pPr>
        <w:pStyle w:val="a3"/>
        <w:spacing w:before="0" w:beforeAutospacing="0" w:after="0" w:afterAutospacing="0"/>
        <w:jc w:val="both"/>
      </w:pPr>
      <w:r>
        <w:t>4.Оставлять промасленные или пропитанные бензином, керосином или иными горючими веществами материалы в не предусмотренных специально для этого местах. </w:t>
      </w:r>
    </w:p>
    <w:p w:rsidR="004B75A5" w:rsidRDefault="004B75A5" w:rsidP="00A108D4">
      <w:pPr>
        <w:pStyle w:val="a3"/>
        <w:spacing w:before="0" w:beforeAutospacing="0" w:after="0" w:afterAutospacing="0"/>
        <w:jc w:val="both"/>
      </w:pPr>
      <w:r>
        <w:t>5.Заправлять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только на специально отведенных местах. В период пожароопасного сезона сжигание мусора запрещено! </w:t>
      </w:r>
    </w:p>
    <w:p w:rsidR="004B75A5" w:rsidRDefault="004B75A5" w:rsidP="00A108D4">
      <w:pPr>
        <w:pStyle w:val="a3"/>
        <w:spacing w:before="0" w:beforeAutospacing="0" w:after="0" w:afterAutospacing="0"/>
        <w:jc w:val="both"/>
      </w:pPr>
      <w:r>
        <w:t>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 </w:t>
      </w:r>
    </w:p>
    <w:p w:rsidR="004B75A5" w:rsidRDefault="004B75A5" w:rsidP="00A108D4">
      <w:pPr>
        <w:pStyle w:val="a3"/>
        <w:spacing w:before="0" w:beforeAutospacing="0" w:after="0" w:afterAutospacing="0"/>
        <w:jc w:val="both"/>
      </w:pPr>
      <w:r>
        <w:t>Граждане при пребывании в лесах обязаны: </w:t>
      </w:r>
    </w:p>
    <w:p w:rsidR="004B75A5" w:rsidRDefault="004B75A5" w:rsidP="00A108D4">
      <w:pPr>
        <w:pStyle w:val="a3"/>
        <w:spacing w:before="0" w:beforeAutospacing="0" w:after="0" w:afterAutospacing="0"/>
        <w:jc w:val="both"/>
      </w:pPr>
      <w:r>
        <w:t>а) соблюдать требования пожарной безопасности в лесах; </w:t>
      </w:r>
    </w:p>
    <w:p w:rsidR="004B75A5" w:rsidRDefault="004B75A5" w:rsidP="00A108D4">
      <w:pPr>
        <w:pStyle w:val="a3"/>
        <w:spacing w:before="0" w:beforeAutospacing="0" w:after="0" w:afterAutospacing="0"/>
        <w:jc w:val="both"/>
      </w:pPr>
      <w:r>
        <w:t>б) при обнаружении лесных пожаров немедленно уведомлять о них органы государственной власти или органы местного самоуправления; </w:t>
      </w:r>
    </w:p>
    <w:p w:rsidR="004B75A5" w:rsidRDefault="004B75A5" w:rsidP="00A108D4">
      <w:pPr>
        <w:pStyle w:val="a3"/>
        <w:spacing w:before="0" w:beforeAutospacing="0" w:after="0" w:afterAutospacing="0"/>
        <w:jc w:val="both"/>
      </w:pPr>
      <w:r>
        <w:t>в) принимать при обнаружении лесного пожара меры по его тушению своими силами до прибытия сил пожаротушения; </w:t>
      </w:r>
    </w:p>
    <w:p w:rsidR="004B75A5" w:rsidRDefault="004B75A5" w:rsidP="00A108D4">
      <w:pPr>
        <w:pStyle w:val="a3"/>
        <w:spacing w:before="0" w:beforeAutospacing="0" w:after="0" w:afterAutospacing="0"/>
        <w:jc w:val="both"/>
      </w:pPr>
      <w:r>
        <w:t>г) оказывать содействие органам государственной власти и органам местного самоуправления при тушении лесных пожаров.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:rsidR="004B75A5" w:rsidRDefault="004B75A5" w:rsidP="00A10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75A5" w:rsidSect="00A108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75A5"/>
    <w:rsid w:val="00162607"/>
    <w:rsid w:val="004B75A5"/>
    <w:rsid w:val="00644C16"/>
    <w:rsid w:val="00A108D4"/>
    <w:rsid w:val="00DB7D1E"/>
    <w:rsid w:val="00E55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5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ДПРиГЭК КК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Кривчик Александр</dc:creator>
  <cp:lastModifiedBy>Ruslan</cp:lastModifiedBy>
  <cp:revision>4</cp:revision>
  <cp:lastPrinted>2024-03-26T05:05:00Z</cp:lastPrinted>
  <dcterms:created xsi:type="dcterms:W3CDTF">2024-02-13T14:16:00Z</dcterms:created>
  <dcterms:modified xsi:type="dcterms:W3CDTF">2024-03-26T05:05:00Z</dcterms:modified>
</cp:coreProperties>
</file>